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5689" w14:textId="77777777" w:rsidR="009B7C4E" w:rsidRPr="00BE2817" w:rsidRDefault="003510ED" w:rsidP="009B7C4E">
      <w:pPr>
        <w:jc w:val="right"/>
        <w:rPr>
          <w:b/>
          <w:sz w:val="28"/>
          <w:szCs w:val="28"/>
        </w:rPr>
      </w:pPr>
      <w:r w:rsidRPr="00BE2817">
        <w:rPr>
          <w:b/>
          <w:sz w:val="28"/>
          <w:szCs w:val="28"/>
          <w:lang w:val="pt-PT"/>
        </w:rPr>
        <w:t xml:space="preserve">                           </w:t>
      </w:r>
      <w:r w:rsidR="009B7C4E" w:rsidRPr="00BE2817">
        <w:rPr>
          <w:b/>
          <w:sz w:val="28"/>
          <w:szCs w:val="28"/>
        </w:rPr>
        <w:t>PROIECT</w:t>
      </w:r>
    </w:p>
    <w:p w14:paraId="22E8B318" w14:textId="77777777" w:rsidR="009B7C4E" w:rsidRPr="00BE2817" w:rsidRDefault="009B7C4E" w:rsidP="009B7C4E">
      <w:pPr>
        <w:jc w:val="center"/>
        <w:rPr>
          <w:b/>
          <w:sz w:val="28"/>
          <w:szCs w:val="28"/>
        </w:rPr>
      </w:pPr>
      <w:r w:rsidRPr="00BE2817">
        <w:rPr>
          <w:b/>
          <w:sz w:val="28"/>
          <w:szCs w:val="28"/>
        </w:rPr>
        <w:t>ROMÂNIA</w:t>
      </w:r>
    </w:p>
    <w:p w14:paraId="542B53CB" w14:textId="77777777" w:rsidR="009B7C4E" w:rsidRPr="00BE2817" w:rsidRDefault="009B7C4E" w:rsidP="009B7C4E">
      <w:pPr>
        <w:jc w:val="center"/>
        <w:rPr>
          <w:b/>
          <w:sz w:val="28"/>
          <w:szCs w:val="28"/>
        </w:rPr>
      </w:pPr>
      <w:r w:rsidRPr="00BE2817">
        <w:rPr>
          <w:b/>
          <w:sz w:val="28"/>
          <w:szCs w:val="28"/>
        </w:rPr>
        <w:t>JUDEȚUL SUCEAVA</w:t>
      </w:r>
    </w:p>
    <w:p w14:paraId="1D3A75CE" w14:textId="77777777" w:rsidR="009B7C4E" w:rsidRPr="00BE2817" w:rsidRDefault="009B7C4E" w:rsidP="009B7C4E">
      <w:pPr>
        <w:jc w:val="center"/>
        <w:rPr>
          <w:b/>
          <w:sz w:val="28"/>
          <w:szCs w:val="28"/>
        </w:rPr>
      </w:pPr>
      <w:r w:rsidRPr="00BE2817">
        <w:rPr>
          <w:b/>
          <w:sz w:val="28"/>
          <w:szCs w:val="28"/>
        </w:rPr>
        <w:t>CONSILIUL LOCAL AL</w:t>
      </w:r>
    </w:p>
    <w:p w14:paraId="66C61841" w14:textId="77777777" w:rsidR="009B7C4E" w:rsidRPr="00BE2817" w:rsidRDefault="009B7C4E" w:rsidP="009B7C4E">
      <w:pPr>
        <w:jc w:val="center"/>
        <w:rPr>
          <w:b/>
          <w:sz w:val="28"/>
          <w:szCs w:val="28"/>
        </w:rPr>
      </w:pPr>
      <w:r w:rsidRPr="00BE2817">
        <w:rPr>
          <w:b/>
          <w:sz w:val="28"/>
          <w:szCs w:val="28"/>
        </w:rPr>
        <w:t>ORAȘULUI SALCEA</w:t>
      </w:r>
    </w:p>
    <w:p w14:paraId="2C84641C" w14:textId="13A7D5E5" w:rsidR="004E1A06" w:rsidRPr="00BE2817" w:rsidRDefault="004E1A06" w:rsidP="009B7C4E">
      <w:pPr>
        <w:rPr>
          <w:b/>
          <w:sz w:val="28"/>
          <w:szCs w:val="28"/>
          <w:lang w:val="pt-PT"/>
        </w:rPr>
      </w:pPr>
    </w:p>
    <w:p w14:paraId="6E014243" w14:textId="77777777" w:rsidR="00075DE7" w:rsidRPr="00BE2817" w:rsidRDefault="004E1A06" w:rsidP="009F78F1">
      <w:pPr>
        <w:jc w:val="center"/>
        <w:rPr>
          <w:b/>
          <w:sz w:val="28"/>
          <w:szCs w:val="28"/>
          <w:lang w:val="ro-RO"/>
        </w:rPr>
      </w:pPr>
      <w:r w:rsidRPr="00BE2817">
        <w:rPr>
          <w:b/>
          <w:sz w:val="28"/>
          <w:szCs w:val="28"/>
          <w:lang w:val="ro-RO"/>
        </w:rPr>
        <w:t>HOTĂRÂRE</w:t>
      </w:r>
    </w:p>
    <w:p w14:paraId="1BE9DAFB" w14:textId="77777777" w:rsidR="00DB2588" w:rsidRPr="00BE2817" w:rsidRDefault="00DB2588" w:rsidP="006D7D4F">
      <w:pPr>
        <w:spacing w:line="276" w:lineRule="auto"/>
        <w:ind w:left="186" w:hanging="10"/>
        <w:jc w:val="center"/>
        <w:rPr>
          <w:b/>
          <w:bCs/>
          <w:sz w:val="28"/>
          <w:szCs w:val="28"/>
        </w:rPr>
      </w:pPr>
      <w:bookmarkStart w:id="0" w:name="_Hlk151016463"/>
      <w:proofErr w:type="spellStart"/>
      <w:r w:rsidRPr="00BE2817">
        <w:rPr>
          <w:b/>
          <w:bCs/>
          <w:sz w:val="28"/>
          <w:szCs w:val="28"/>
        </w:rPr>
        <w:t>privind</w:t>
      </w:r>
      <w:proofErr w:type="spellEnd"/>
      <w:r w:rsidRPr="00BE2817">
        <w:rPr>
          <w:b/>
          <w:bCs/>
          <w:sz w:val="28"/>
          <w:szCs w:val="28"/>
        </w:rPr>
        <w:t xml:space="preserve"> </w:t>
      </w:r>
      <w:proofErr w:type="spellStart"/>
      <w:r w:rsidRPr="00BE2817">
        <w:rPr>
          <w:b/>
          <w:bCs/>
          <w:sz w:val="28"/>
          <w:szCs w:val="28"/>
        </w:rPr>
        <w:t>modificarea</w:t>
      </w:r>
      <w:proofErr w:type="spellEnd"/>
      <w:r w:rsidRPr="00BE2817">
        <w:rPr>
          <w:b/>
          <w:bCs/>
          <w:sz w:val="28"/>
          <w:szCs w:val="28"/>
        </w:rPr>
        <w:t xml:space="preserve"> </w:t>
      </w:r>
      <w:proofErr w:type="spellStart"/>
      <w:r w:rsidRPr="00BE2817">
        <w:rPr>
          <w:b/>
          <w:bCs/>
          <w:sz w:val="28"/>
          <w:szCs w:val="28"/>
        </w:rPr>
        <w:t>Anexei</w:t>
      </w:r>
      <w:proofErr w:type="spellEnd"/>
      <w:r w:rsidRPr="00BE2817">
        <w:rPr>
          <w:b/>
          <w:bCs/>
          <w:sz w:val="28"/>
          <w:szCs w:val="28"/>
        </w:rPr>
        <w:t xml:space="preserve"> la </w:t>
      </w:r>
      <w:proofErr w:type="spellStart"/>
      <w:r w:rsidRPr="00BE2817">
        <w:rPr>
          <w:b/>
          <w:bCs/>
          <w:sz w:val="28"/>
          <w:szCs w:val="28"/>
        </w:rPr>
        <w:t>Hotărârea</w:t>
      </w:r>
      <w:proofErr w:type="spellEnd"/>
      <w:r w:rsidRPr="00BE2817">
        <w:rPr>
          <w:b/>
          <w:bCs/>
          <w:sz w:val="28"/>
          <w:szCs w:val="28"/>
        </w:rPr>
        <w:t xml:space="preserve"> de </w:t>
      </w:r>
      <w:proofErr w:type="spellStart"/>
      <w:r w:rsidRPr="00BE2817">
        <w:rPr>
          <w:b/>
          <w:bCs/>
          <w:sz w:val="28"/>
          <w:szCs w:val="28"/>
        </w:rPr>
        <w:t>Consiliu</w:t>
      </w:r>
      <w:proofErr w:type="spellEnd"/>
      <w:r w:rsidRPr="00BE2817">
        <w:rPr>
          <w:b/>
          <w:bCs/>
          <w:sz w:val="28"/>
          <w:szCs w:val="28"/>
        </w:rPr>
        <w:t xml:space="preserve"> Local nr. 76 din 9 </w:t>
      </w:r>
      <w:proofErr w:type="spellStart"/>
      <w:r w:rsidRPr="00BE2817">
        <w:rPr>
          <w:b/>
          <w:bCs/>
          <w:sz w:val="28"/>
          <w:szCs w:val="28"/>
        </w:rPr>
        <w:t>iunie</w:t>
      </w:r>
      <w:proofErr w:type="spellEnd"/>
      <w:r w:rsidRPr="00BE2817">
        <w:rPr>
          <w:b/>
          <w:bCs/>
          <w:sz w:val="28"/>
          <w:szCs w:val="28"/>
        </w:rPr>
        <w:t xml:space="preserve"> 2023</w:t>
      </w:r>
    </w:p>
    <w:p w14:paraId="7A6F20C1" w14:textId="126F5660" w:rsidR="0001447C" w:rsidRPr="00BE2817" w:rsidRDefault="00DB2588" w:rsidP="006D7D4F">
      <w:pPr>
        <w:spacing w:line="276" w:lineRule="auto"/>
        <w:ind w:left="186" w:hanging="10"/>
        <w:jc w:val="center"/>
        <w:rPr>
          <w:b/>
          <w:bCs/>
          <w:sz w:val="28"/>
          <w:szCs w:val="28"/>
        </w:rPr>
      </w:pPr>
      <w:proofErr w:type="spellStart"/>
      <w:r w:rsidRPr="00BE2817">
        <w:rPr>
          <w:b/>
          <w:bCs/>
          <w:sz w:val="28"/>
          <w:szCs w:val="28"/>
        </w:rPr>
        <w:t>privind</w:t>
      </w:r>
      <w:proofErr w:type="spellEnd"/>
      <w:r w:rsidRPr="00BE2817">
        <w:rPr>
          <w:b/>
          <w:bCs/>
          <w:sz w:val="28"/>
          <w:szCs w:val="28"/>
        </w:rPr>
        <w:t xml:space="preserve"> </w:t>
      </w:r>
      <w:proofErr w:type="spellStart"/>
      <w:r w:rsidRPr="00BE2817">
        <w:rPr>
          <w:b/>
          <w:bCs/>
          <w:sz w:val="28"/>
          <w:szCs w:val="28"/>
        </w:rPr>
        <w:t>aprobarea</w:t>
      </w:r>
      <w:proofErr w:type="spellEnd"/>
      <w:r w:rsidRPr="00BE2817">
        <w:rPr>
          <w:b/>
          <w:bCs/>
          <w:sz w:val="28"/>
          <w:szCs w:val="28"/>
        </w:rPr>
        <w:t xml:space="preserve"> </w:t>
      </w:r>
      <w:proofErr w:type="spellStart"/>
      <w:r w:rsidRPr="00BE2817">
        <w:rPr>
          <w:b/>
          <w:bCs/>
          <w:sz w:val="28"/>
          <w:szCs w:val="28"/>
        </w:rPr>
        <w:t>Strategiei</w:t>
      </w:r>
      <w:proofErr w:type="spellEnd"/>
      <w:r w:rsidRPr="00BE2817">
        <w:rPr>
          <w:b/>
          <w:bCs/>
          <w:sz w:val="28"/>
          <w:szCs w:val="28"/>
        </w:rPr>
        <w:t xml:space="preserve"> Integrate de </w:t>
      </w:r>
      <w:proofErr w:type="spellStart"/>
      <w:r w:rsidRPr="00BE2817">
        <w:rPr>
          <w:b/>
          <w:bCs/>
          <w:sz w:val="28"/>
          <w:szCs w:val="28"/>
        </w:rPr>
        <w:t>Dezvoltare</w:t>
      </w:r>
      <w:proofErr w:type="spellEnd"/>
      <w:r w:rsidRPr="00BE2817">
        <w:rPr>
          <w:b/>
          <w:bCs/>
          <w:sz w:val="28"/>
          <w:szCs w:val="28"/>
        </w:rPr>
        <w:t xml:space="preserve"> </w:t>
      </w:r>
      <w:proofErr w:type="spellStart"/>
      <w:r w:rsidRPr="00BE2817">
        <w:rPr>
          <w:b/>
          <w:bCs/>
          <w:sz w:val="28"/>
          <w:szCs w:val="28"/>
        </w:rPr>
        <w:t>Urbană</w:t>
      </w:r>
      <w:proofErr w:type="spellEnd"/>
      <w:r w:rsidRPr="00BE2817">
        <w:rPr>
          <w:b/>
          <w:bCs/>
          <w:sz w:val="28"/>
          <w:szCs w:val="28"/>
        </w:rPr>
        <w:t xml:space="preserve"> a </w:t>
      </w:r>
      <w:proofErr w:type="spellStart"/>
      <w:r w:rsidRPr="00BE2817">
        <w:rPr>
          <w:b/>
          <w:bCs/>
          <w:sz w:val="28"/>
          <w:szCs w:val="28"/>
        </w:rPr>
        <w:t>Zonei</w:t>
      </w:r>
      <w:proofErr w:type="spellEnd"/>
      <w:r w:rsidRPr="00BE2817">
        <w:rPr>
          <w:b/>
          <w:bCs/>
          <w:sz w:val="28"/>
          <w:szCs w:val="28"/>
        </w:rPr>
        <w:t xml:space="preserve"> Urbane </w:t>
      </w:r>
      <w:proofErr w:type="spellStart"/>
      <w:r w:rsidRPr="00BE2817">
        <w:rPr>
          <w:b/>
          <w:bCs/>
          <w:sz w:val="28"/>
          <w:szCs w:val="28"/>
        </w:rPr>
        <w:t>Funcționale</w:t>
      </w:r>
      <w:proofErr w:type="spellEnd"/>
      <w:r w:rsidRPr="00BE2817">
        <w:rPr>
          <w:b/>
          <w:bCs/>
          <w:sz w:val="28"/>
          <w:szCs w:val="28"/>
        </w:rPr>
        <w:t xml:space="preserve"> Suceava 2021-2030</w:t>
      </w:r>
    </w:p>
    <w:bookmarkEnd w:id="0"/>
    <w:p w14:paraId="17ACAB7B" w14:textId="77777777" w:rsidR="00DB2588" w:rsidRPr="00BE2817" w:rsidRDefault="00DB2588" w:rsidP="00DB2588">
      <w:pPr>
        <w:spacing w:line="276" w:lineRule="auto"/>
        <w:ind w:left="186" w:hanging="10"/>
        <w:jc w:val="center"/>
        <w:rPr>
          <w:b/>
          <w:bCs/>
          <w:sz w:val="28"/>
          <w:szCs w:val="28"/>
        </w:rPr>
      </w:pPr>
    </w:p>
    <w:p w14:paraId="009BCB33" w14:textId="77777777" w:rsidR="0001447C" w:rsidRPr="00BE2817" w:rsidRDefault="0001447C" w:rsidP="0001447C">
      <w:pPr>
        <w:ind w:left="720"/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 xml:space="preserve">Consiliul local al orașului Salcea, județul Suceava; </w:t>
      </w:r>
    </w:p>
    <w:p w14:paraId="73CF1833" w14:textId="02EB7D3D" w:rsidR="0001447C" w:rsidRPr="00BE2817" w:rsidRDefault="0001447C" w:rsidP="0001447C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 xml:space="preserve">           Având în vedere:</w:t>
      </w:r>
    </w:p>
    <w:p w14:paraId="6AE050F7" w14:textId="01845621" w:rsidR="0001447C" w:rsidRPr="00BE2817" w:rsidRDefault="0001447C" w:rsidP="0001447C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 xml:space="preserve">- </w:t>
      </w:r>
      <w:r w:rsidR="00744B35" w:rsidRPr="00BE2817">
        <w:rPr>
          <w:sz w:val="28"/>
          <w:szCs w:val="28"/>
          <w:lang w:val="ro-RO"/>
        </w:rPr>
        <w:t xml:space="preserve"> </w:t>
      </w:r>
      <w:r w:rsidRPr="00BE2817">
        <w:rPr>
          <w:sz w:val="28"/>
          <w:szCs w:val="28"/>
          <w:lang w:val="ro-RO"/>
        </w:rPr>
        <w:t xml:space="preserve">Referatul de aprobare al primarului orașului Salcea înregistrat la nr. </w:t>
      </w:r>
      <w:r w:rsidR="003458E9" w:rsidRPr="00BE2817">
        <w:rPr>
          <w:sz w:val="28"/>
          <w:szCs w:val="28"/>
          <w:lang w:val="ro-RO"/>
        </w:rPr>
        <w:t>18039</w:t>
      </w:r>
      <w:r w:rsidRPr="00BE2817">
        <w:rPr>
          <w:sz w:val="28"/>
          <w:szCs w:val="28"/>
          <w:lang w:val="ro-RO"/>
        </w:rPr>
        <w:t>/</w:t>
      </w:r>
      <w:r w:rsidR="003458E9" w:rsidRPr="00BE2817">
        <w:rPr>
          <w:sz w:val="28"/>
          <w:szCs w:val="28"/>
          <w:lang w:val="ro-RO"/>
        </w:rPr>
        <w:t>16.11</w:t>
      </w:r>
      <w:r w:rsidRPr="00BE2817">
        <w:rPr>
          <w:sz w:val="28"/>
          <w:szCs w:val="28"/>
          <w:lang w:val="ro-RO"/>
        </w:rPr>
        <w:t>.2023;</w:t>
      </w:r>
    </w:p>
    <w:p w14:paraId="3A8F0373" w14:textId="2AFC9948" w:rsidR="0001447C" w:rsidRPr="00BE2817" w:rsidRDefault="0001447C" w:rsidP="0001447C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>-</w:t>
      </w:r>
      <w:r w:rsidR="00C43EA0" w:rsidRPr="00BE2817">
        <w:rPr>
          <w:sz w:val="28"/>
          <w:szCs w:val="28"/>
          <w:lang w:val="ro-RO"/>
        </w:rPr>
        <w:t xml:space="preserve"> </w:t>
      </w:r>
      <w:r w:rsidRPr="00BE2817">
        <w:rPr>
          <w:sz w:val="28"/>
          <w:szCs w:val="28"/>
          <w:lang w:val="ro-RO"/>
        </w:rPr>
        <w:t xml:space="preserve">Raportul de specialitate </w:t>
      </w:r>
      <w:r w:rsidR="007E5F59" w:rsidRPr="00BE2817">
        <w:rPr>
          <w:sz w:val="28"/>
          <w:szCs w:val="28"/>
          <w:lang w:val="ro-RO"/>
        </w:rPr>
        <w:t>a compartimentului financiar contabil</w:t>
      </w:r>
      <w:r w:rsidRPr="00BE2817">
        <w:rPr>
          <w:sz w:val="28"/>
          <w:szCs w:val="28"/>
          <w:lang w:val="ro-RO"/>
        </w:rPr>
        <w:t xml:space="preserve">, înregistrat la nr. </w:t>
      </w:r>
      <w:r w:rsidR="003458E9" w:rsidRPr="00BE2817">
        <w:rPr>
          <w:sz w:val="28"/>
          <w:szCs w:val="28"/>
          <w:lang w:val="ro-RO"/>
        </w:rPr>
        <w:t>18040/16.11.2023</w:t>
      </w:r>
      <w:r w:rsidRPr="00BE2817">
        <w:rPr>
          <w:sz w:val="28"/>
          <w:szCs w:val="28"/>
          <w:lang w:val="ro-RO"/>
        </w:rPr>
        <w:t>;</w:t>
      </w:r>
    </w:p>
    <w:p w14:paraId="00D1B0D2" w14:textId="77777777" w:rsidR="0005307A" w:rsidRPr="00BE2817" w:rsidRDefault="0001447C" w:rsidP="0005307A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 xml:space="preserve">-  </w:t>
      </w:r>
      <w:r w:rsidR="0005307A" w:rsidRPr="00BE2817">
        <w:rPr>
          <w:sz w:val="28"/>
          <w:szCs w:val="28"/>
          <w:lang w:val="ro-RO"/>
        </w:rPr>
        <w:t xml:space="preserve">Raportul de avizare al comisiei pentru programe de dezvoltare </w:t>
      </w:r>
      <w:proofErr w:type="spellStart"/>
      <w:r w:rsidR="0005307A" w:rsidRPr="00BE2817">
        <w:rPr>
          <w:sz w:val="28"/>
          <w:szCs w:val="28"/>
          <w:lang w:val="ro-RO"/>
        </w:rPr>
        <w:t>economico</w:t>
      </w:r>
      <w:proofErr w:type="spellEnd"/>
      <w:r w:rsidR="0005307A" w:rsidRPr="00BE2817">
        <w:rPr>
          <w:sz w:val="28"/>
          <w:szCs w:val="28"/>
          <w:lang w:val="ro-RO"/>
        </w:rPr>
        <w:t xml:space="preserve">-socială, buget finanțe, administrarea domeniului public și privat al orașului, agricultură, gospodărie comunală, protecția mediului și turism înregistrat sub nr..............;  </w:t>
      </w:r>
    </w:p>
    <w:p w14:paraId="07791660" w14:textId="53091B27" w:rsidR="0005307A" w:rsidRPr="00BE2817" w:rsidRDefault="0005307A" w:rsidP="0005307A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>- Raportul de avizare pentru învățământ, sănătate, familie, muncă și protecție socială, activități social-culturale, culte, protecție copii înregistrat sub nr.............;</w:t>
      </w:r>
    </w:p>
    <w:p w14:paraId="4B5C0930" w14:textId="77777777" w:rsidR="0005307A" w:rsidRPr="00BE2817" w:rsidRDefault="0005307A" w:rsidP="0005307A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>- Raportul de avizare al comisiei pentru administrație publică locală, juridică și de disciplină, apărarea ordinii și liniștii publice, a drepturilor cetățenești înregistrat sub nr............. ;</w:t>
      </w:r>
    </w:p>
    <w:p w14:paraId="42F9DE51" w14:textId="7635F540" w:rsidR="00DB2588" w:rsidRPr="00BE2817" w:rsidRDefault="003458E9" w:rsidP="00DB2588">
      <w:pPr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>-  Hotărârea de Consiliu Local nr.</w:t>
      </w:r>
      <w:r w:rsidR="00DB2588" w:rsidRPr="00BE2817">
        <w:rPr>
          <w:sz w:val="28"/>
          <w:szCs w:val="28"/>
          <w:lang w:val="ro-RO"/>
        </w:rPr>
        <w:t xml:space="preserve"> 76</w:t>
      </w:r>
      <w:r w:rsidRPr="00BE2817">
        <w:rPr>
          <w:sz w:val="28"/>
          <w:szCs w:val="28"/>
          <w:lang w:val="ro-RO"/>
        </w:rPr>
        <w:t>/</w:t>
      </w:r>
      <w:r w:rsidR="00DB2588" w:rsidRPr="00BE2817">
        <w:rPr>
          <w:sz w:val="28"/>
          <w:szCs w:val="28"/>
          <w:lang w:val="ro-RO"/>
        </w:rPr>
        <w:t>09.06.2023</w:t>
      </w:r>
      <w:r w:rsidR="00781E33">
        <w:rPr>
          <w:sz w:val="28"/>
          <w:szCs w:val="28"/>
          <w:lang w:val="ro-RO"/>
        </w:rPr>
        <w:t xml:space="preserve"> privind aprobarea</w:t>
      </w:r>
      <w:r w:rsidR="00781E33" w:rsidRPr="00781E33">
        <w:t xml:space="preserve"> </w:t>
      </w:r>
      <w:r w:rsidR="00781E33" w:rsidRPr="00781E33">
        <w:rPr>
          <w:sz w:val="28"/>
          <w:szCs w:val="28"/>
          <w:lang w:val="ro-RO"/>
        </w:rPr>
        <w:t>Strategiei Integrate de Dezvoltare Urbană a Zonei Urbane Funcționale Suceava 2021-2030</w:t>
      </w:r>
      <w:r w:rsidR="00781E33">
        <w:rPr>
          <w:sz w:val="28"/>
          <w:szCs w:val="28"/>
          <w:lang w:val="ro-RO"/>
        </w:rPr>
        <w:t xml:space="preserve"> </w:t>
      </w:r>
      <w:r w:rsidR="00DB2588" w:rsidRPr="00BE2817">
        <w:rPr>
          <w:sz w:val="28"/>
          <w:szCs w:val="28"/>
          <w:lang w:val="ro-RO"/>
        </w:rPr>
        <w:t>;</w:t>
      </w:r>
    </w:p>
    <w:p w14:paraId="22C6822D" w14:textId="06D290B0" w:rsidR="007C1DBA" w:rsidRPr="00BE2817" w:rsidRDefault="00DB2588" w:rsidP="00DB2588">
      <w:pPr>
        <w:ind w:firstLine="720"/>
        <w:jc w:val="both"/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>În temeiul dispozițiilor art.129 alin. (2), lit. (d), alin. (7), lit. (r), art. 139, alin. (1), art. 196, alin. (1), lit. (a) din OUG nr.57/2019  privind Codul administrativ.</w:t>
      </w:r>
    </w:p>
    <w:p w14:paraId="3A210CD3" w14:textId="77777777" w:rsidR="00DB2588" w:rsidRPr="00BE2817" w:rsidRDefault="00DB2588" w:rsidP="00DB2588">
      <w:pPr>
        <w:ind w:firstLine="720"/>
        <w:jc w:val="both"/>
        <w:rPr>
          <w:sz w:val="28"/>
          <w:szCs w:val="28"/>
          <w:lang w:val="ro-RO"/>
        </w:rPr>
      </w:pPr>
    </w:p>
    <w:p w14:paraId="1FC398B4" w14:textId="686BEF28" w:rsidR="00126431" w:rsidRPr="00BE2817" w:rsidRDefault="007C1DBA" w:rsidP="007C1DBA">
      <w:pPr>
        <w:jc w:val="center"/>
        <w:rPr>
          <w:b/>
          <w:sz w:val="28"/>
          <w:szCs w:val="28"/>
          <w:lang w:val="ro-RO"/>
        </w:rPr>
      </w:pPr>
      <w:r w:rsidRPr="00BE2817">
        <w:rPr>
          <w:b/>
          <w:sz w:val="28"/>
          <w:szCs w:val="28"/>
          <w:lang w:val="ro-RO"/>
        </w:rPr>
        <w:t>HOTĂRĂŞTE:</w:t>
      </w:r>
    </w:p>
    <w:p w14:paraId="0FC2D1A9" w14:textId="77777777" w:rsidR="00D26E60" w:rsidRPr="00BE2817" w:rsidRDefault="00D26E60" w:rsidP="007C1DBA">
      <w:pPr>
        <w:jc w:val="center"/>
        <w:rPr>
          <w:b/>
          <w:sz w:val="28"/>
          <w:szCs w:val="28"/>
          <w:lang w:val="ro-RO"/>
        </w:rPr>
      </w:pPr>
    </w:p>
    <w:p w14:paraId="1FC99DB5" w14:textId="51408439" w:rsidR="00126431" w:rsidRPr="00BE2817" w:rsidRDefault="00126431" w:rsidP="0001447C">
      <w:pPr>
        <w:spacing w:after="15"/>
        <w:ind w:left="17" w:right="115"/>
        <w:jc w:val="both"/>
        <w:rPr>
          <w:sz w:val="28"/>
          <w:szCs w:val="28"/>
        </w:rPr>
      </w:pPr>
      <w:r w:rsidRPr="00BE2817">
        <w:rPr>
          <w:b/>
          <w:bCs/>
          <w:sz w:val="28"/>
          <w:szCs w:val="28"/>
        </w:rPr>
        <w:t>Art. l.</w:t>
      </w:r>
      <w:r w:rsidR="007C1DBA" w:rsidRPr="00BE2817">
        <w:rPr>
          <w:sz w:val="28"/>
          <w:szCs w:val="28"/>
        </w:rPr>
        <w:t xml:space="preserve"> </w:t>
      </w:r>
      <w:r w:rsidR="00DB2588" w:rsidRPr="00BE2817">
        <w:rPr>
          <w:sz w:val="28"/>
          <w:szCs w:val="28"/>
        </w:rPr>
        <w:t xml:space="preserve">Se </w:t>
      </w:r>
      <w:proofErr w:type="spellStart"/>
      <w:r w:rsidR="00DB2588" w:rsidRPr="00BE2817">
        <w:rPr>
          <w:sz w:val="28"/>
          <w:szCs w:val="28"/>
        </w:rPr>
        <w:t>modifică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Anexa</w:t>
      </w:r>
      <w:proofErr w:type="spellEnd"/>
      <w:r w:rsidR="00DB2588" w:rsidRPr="00BE2817">
        <w:rPr>
          <w:sz w:val="28"/>
          <w:szCs w:val="28"/>
        </w:rPr>
        <w:t xml:space="preserve"> la </w:t>
      </w:r>
      <w:proofErr w:type="spellStart"/>
      <w:r w:rsidR="00DB2588" w:rsidRPr="00BE2817">
        <w:rPr>
          <w:sz w:val="28"/>
          <w:szCs w:val="28"/>
        </w:rPr>
        <w:t>Hotărârea</w:t>
      </w:r>
      <w:proofErr w:type="spellEnd"/>
      <w:r w:rsidR="00DB2588" w:rsidRPr="00BE2817">
        <w:rPr>
          <w:sz w:val="28"/>
          <w:szCs w:val="28"/>
        </w:rPr>
        <w:t xml:space="preserve"> de </w:t>
      </w:r>
      <w:proofErr w:type="spellStart"/>
      <w:r w:rsidR="00DB2588" w:rsidRPr="00BE2817">
        <w:rPr>
          <w:sz w:val="28"/>
          <w:szCs w:val="28"/>
        </w:rPr>
        <w:t>Consiliu</w:t>
      </w:r>
      <w:proofErr w:type="spellEnd"/>
      <w:r w:rsidR="00DB2588" w:rsidRPr="00BE2817">
        <w:rPr>
          <w:sz w:val="28"/>
          <w:szCs w:val="28"/>
        </w:rPr>
        <w:t xml:space="preserve"> Local nr. 76 din 9 </w:t>
      </w:r>
      <w:proofErr w:type="spellStart"/>
      <w:r w:rsidR="00DB2588" w:rsidRPr="00BE2817">
        <w:rPr>
          <w:sz w:val="28"/>
          <w:szCs w:val="28"/>
        </w:rPr>
        <w:t>iunie</w:t>
      </w:r>
      <w:proofErr w:type="spellEnd"/>
      <w:r w:rsidR="00DB2588" w:rsidRPr="00BE2817">
        <w:rPr>
          <w:sz w:val="28"/>
          <w:szCs w:val="28"/>
        </w:rPr>
        <w:t xml:space="preserve"> 2023 </w:t>
      </w:r>
      <w:proofErr w:type="spellStart"/>
      <w:r w:rsidR="00DB2588" w:rsidRPr="00BE2817">
        <w:rPr>
          <w:sz w:val="28"/>
          <w:szCs w:val="28"/>
        </w:rPr>
        <w:t>privind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proofErr w:type="gramStart"/>
      <w:r w:rsidR="00DB2588" w:rsidRPr="00BE2817">
        <w:rPr>
          <w:sz w:val="28"/>
          <w:szCs w:val="28"/>
        </w:rPr>
        <w:t>aprobarea</w:t>
      </w:r>
      <w:proofErr w:type="spellEnd"/>
      <w:r w:rsidR="00DB2588" w:rsidRPr="00BE2817">
        <w:rPr>
          <w:sz w:val="28"/>
          <w:szCs w:val="28"/>
        </w:rPr>
        <w:t xml:space="preserve">  </w:t>
      </w:r>
      <w:proofErr w:type="spellStart"/>
      <w:r w:rsidR="00DB2588" w:rsidRPr="00BE2817">
        <w:rPr>
          <w:sz w:val="28"/>
          <w:szCs w:val="28"/>
        </w:rPr>
        <w:t>Strategiei</w:t>
      </w:r>
      <w:proofErr w:type="spellEnd"/>
      <w:proofErr w:type="gramEnd"/>
      <w:r w:rsidR="00DB2588" w:rsidRPr="00BE2817">
        <w:rPr>
          <w:sz w:val="28"/>
          <w:szCs w:val="28"/>
        </w:rPr>
        <w:t xml:space="preserve"> Integrate de </w:t>
      </w:r>
      <w:proofErr w:type="spellStart"/>
      <w:r w:rsidR="00DB2588" w:rsidRPr="00BE2817">
        <w:rPr>
          <w:sz w:val="28"/>
          <w:szCs w:val="28"/>
        </w:rPr>
        <w:t>Dezvoltare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Urbană</w:t>
      </w:r>
      <w:proofErr w:type="spellEnd"/>
      <w:r w:rsidR="00DB2588" w:rsidRPr="00BE2817">
        <w:rPr>
          <w:sz w:val="28"/>
          <w:szCs w:val="28"/>
        </w:rPr>
        <w:t xml:space="preserve"> a </w:t>
      </w:r>
      <w:proofErr w:type="spellStart"/>
      <w:r w:rsidR="00DB2588" w:rsidRPr="00BE2817">
        <w:rPr>
          <w:sz w:val="28"/>
          <w:szCs w:val="28"/>
        </w:rPr>
        <w:t>Zonei</w:t>
      </w:r>
      <w:proofErr w:type="spellEnd"/>
      <w:r w:rsidR="00DB2588" w:rsidRPr="00BE2817">
        <w:rPr>
          <w:sz w:val="28"/>
          <w:szCs w:val="28"/>
        </w:rPr>
        <w:t xml:space="preserve"> Urbane </w:t>
      </w:r>
      <w:proofErr w:type="spellStart"/>
      <w:r w:rsidR="00DB2588" w:rsidRPr="00BE2817">
        <w:rPr>
          <w:sz w:val="28"/>
          <w:szCs w:val="28"/>
        </w:rPr>
        <w:t>Funcționale</w:t>
      </w:r>
      <w:proofErr w:type="spellEnd"/>
      <w:r w:rsidR="00DB2588" w:rsidRPr="00BE2817">
        <w:rPr>
          <w:sz w:val="28"/>
          <w:szCs w:val="28"/>
        </w:rPr>
        <w:t xml:space="preserve"> Suceava 2021-2030, conform </w:t>
      </w:r>
      <w:proofErr w:type="spellStart"/>
      <w:r w:rsidR="00DB2588" w:rsidRPr="00BE2817">
        <w:rPr>
          <w:sz w:val="28"/>
          <w:szCs w:val="28"/>
        </w:rPr>
        <w:t>anexei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ce</w:t>
      </w:r>
      <w:proofErr w:type="spellEnd"/>
      <w:r w:rsidR="00DB2588" w:rsidRPr="00BE2817">
        <w:rPr>
          <w:sz w:val="28"/>
          <w:szCs w:val="28"/>
        </w:rPr>
        <w:t xml:space="preserve"> face </w:t>
      </w:r>
      <w:proofErr w:type="spellStart"/>
      <w:r w:rsidR="00DB2588" w:rsidRPr="00BE2817">
        <w:rPr>
          <w:sz w:val="28"/>
          <w:szCs w:val="28"/>
        </w:rPr>
        <w:t>parte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integrantă</w:t>
      </w:r>
      <w:proofErr w:type="spellEnd"/>
      <w:r w:rsidR="00DB2588" w:rsidRPr="00BE2817">
        <w:rPr>
          <w:sz w:val="28"/>
          <w:szCs w:val="28"/>
        </w:rPr>
        <w:t xml:space="preserve"> din </w:t>
      </w:r>
      <w:proofErr w:type="spellStart"/>
      <w:r w:rsidR="00DB2588" w:rsidRPr="00BE2817">
        <w:rPr>
          <w:sz w:val="28"/>
          <w:szCs w:val="28"/>
        </w:rPr>
        <w:t>prezenta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hotărâre</w:t>
      </w:r>
      <w:proofErr w:type="spellEnd"/>
      <w:r w:rsidR="00DB2588" w:rsidRPr="00BE2817">
        <w:rPr>
          <w:sz w:val="28"/>
          <w:szCs w:val="28"/>
        </w:rPr>
        <w:t>.</w:t>
      </w:r>
    </w:p>
    <w:p w14:paraId="3221B259" w14:textId="783DD2C9" w:rsidR="00DB2588" w:rsidRPr="00BE2817" w:rsidRDefault="00126431" w:rsidP="007C1DBA">
      <w:pPr>
        <w:ind w:left="3" w:right="7"/>
        <w:jc w:val="both"/>
        <w:rPr>
          <w:sz w:val="28"/>
          <w:szCs w:val="28"/>
        </w:rPr>
      </w:pPr>
      <w:r w:rsidRPr="00BE2817">
        <w:rPr>
          <w:b/>
          <w:bCs/>
          <w:sz w:val="28"/>
          <w:szCs w:val="28"/>
        </w:rPr>
        <w:t>Art. 2.</w:t>
      </w:r>
      <w:r w:rsidR="007C1DBA" w:rsidRPr="00BE2817">
        <w:rPr>
          <w:sz w:val="28"/>
          <w:szCs w:val="28"/>
        </w:rPr>
        <w:t xml:space="preserve"> </w:t>
      </w:r>
      <w:r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Celelalte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prevederi</w:t>
      </w:r>
      <w:proofErr w:type="spellEnd"/>
      <w:r w:rsidR="00DB2588" w:rsidRPr="00BE2817">
        <w:rPr>
          <w:sz w:val="28"/>
          <w:szCs w:val="28"/>
        </w:rPr>
        <w:t xml:space="preserve"> ale H</w:t>
      </w:r>
      <w:r w:rsidR="002E025F" w:rsidRPr="00BE2817">
        <w:rPr>
          <w:sz w:val="28"/>
          <w:szCs w:val="28"/>
        </w:rPr>
        <w:t>.</w:t>
      </w:r>
      <w:r w:rsidR="00DB2588" w:rsidRPr="00BE2817">
        <w:rPr>
          <w:sz w:val="28"/>
          <w:szCs w:val="28"/>
        </w:rPr>
        <w:t>C</w:t>
      </w:r>
      <w:r w:rsidR="002E025F" w:rsidRPr="00BE2817">
        <w:rPr>
          <w:sz w:val="28"/>
          <w:szCs w:val="28"/>
        </w:rPr>
        <w:t>.</w:t>
      </w:r>
      <w:r w:rsidR="00DB2588" w:rsidRPr="00BE2817">
        <w:rPr>
          <w:sz w:val="28"/>
          <w:szCs w:val="28"/>
        </w:rPr>
        <w:t>L</w:t>
      </w:r>
      <w:r w:rsidR="002E025F" w:rsidRPr="00BE2817">
        <w:rPr>
          <w:sz w:val="28"/>
          <w:szCs w:val="28"/>
        </w:rPr>
        <w:t>.</w:t>
      </w:r>
      <w:r w:rsidR="00DB2588" w:rsidRPr="00BE2817">
        <w:rPr>
          <w:sz w:val="28"/>
          <w:szCs w:val="28"/>
        </w:rPr>
        <w:t xml:space="preserve"> nr. 76 din 9 </w:t>
      </w:r>
      <w:proofErr w:type="spellStart"/>
      <w:r w:rsidR="00DB2588" w:rsidRPr="00BE2817">
        <w:rPr>
          <w:sz w:val="28"/>
          <w:szCs w:val="28"/>
        </w:rPr>
        <w:t>iunie</w:t>
      </w:r>
      <w:proofErr w:type="spellEnd"/>
      <w:r w:rsidR="00DB2588" w:rsidRPr="00BE2817">
        <w:rPr>
          <w:sz w:val="28"/>
          <w:szCs w:val="28"/>
        </w:rPr>
        <w:t xml:space="preserve"> 2023</w:t>
      </w:r>
      <w:r w:rsidR="00781E33">
        <w:rPr>
          <w:sz w:val="28"/>
          <w:szCs w:val="28"/>
        </w:rPr>
        <w:t xml:space="preserve"> </w:t>
      </w:r>
      <w:r w:rsidR="00781E33">
        <w:rPr>
          <w:sz w:val="28"/>
          <w:szCs w:val="28"/>
          <w:lang w:val="ro-RO"/>
        </w:rPr>
        <w:t>privind aprobarea</w:t>
      </w:r>
      <w:r w:rsidR="00781E33" w:rsidRPr="00781E33">
        <w:t xml:space="preserve"> </w:t>
      </w:r>
      <w:r w:rsidR="00781E33" w:rsidRPr="00781E33">
        <w:rPr>
          <w:sz w:val="28"/>
          <w:szCs w:val="28"/>
          <w:lang w:val="ro-RO"/>
        </w:rPr>
        <w:t>Strategiei Integrate de Dezvoltare Urbană a Zonei Urbane Funcționale Suceava 2021-2030</w:t>
      </w:r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rămân</w:t>
      </w:r>
      <w:proofErr w:type="spellEnd"/>
      <w:r w:rsidR="00DB2588" w:rsidRPr="00BE2817">
        <w:rPr>
          <w:sz w:val="28"/>
          <w:szCs w:val="28"/>
        </w:rPr>
        <w:t xml:space="preserve"> </w:t>
      </w:r>
      <w:proofErr w:type="spellStart"/>
      <w:r w:rsidR="00DB2588" w:rsidRPr="00BE2817">
        <w:rPr>
          <w:sz w:val="28"/>
          <w:szCs w:val="28"/>
        </w:rPr>
        <w:t>neschimbate</w:t>
      </w:r>
      <w:proofErr w:type="spellEnd"/>
      <w:r w:rsidR="00DB2588" w:rsidRPr="00BE2817">
        <w:rPr>
          <w:sz w:val="28"/>
          <w:szCs w:val="28"/>
        </w:rPr>
        <w:t xml:space="preserve">. </w:t>
      </w:r>
    </w:p>
    <w:p w14:paraId="260359C6" w14:textId="56A4E59C" w:rsidR="00D26E60" w:rsidRPr="00BE2817" w:rsidRDefault="007C1DBA" w:rsidP="00DB2588">
      <w:pPr>
        <w:ind w:left="3" w:right="7"/>
        <w:jc w:val="both"/>
        <w:rPr>
          <w:sz w:val="28"/>
          <w:szCs w:val="28"/>
          <w:lang w:val="ro-RO"/>
        </w:rPr>
      </w:pPr>
      <w:r w:rsidRPr="00BE2817">
        <w:rPr>
          <w:b/>
          <w:bCs/>
          <w:sz w:val="28"/>
          <w:szCs w:val="28"/>
        </w:rPr>
        <w:t>Art.</w:t>
      </w:r>
      <w:r w:rsidRPr="00BE2817">
        <w:rPr>
          <w:sz w:val="28"/>
          <w:szCs w:val="28"/>
        </w:rPr>
        <w:t xml:space="preserve"> </w:t>
      </w:r>
      <w:r w:rsidRPr="00BE2817">
        <w:rPr>
          <w:b/>
          <w:bCs/>
          <w:sz w:val="28"/>
          <w:szCs w:val="28"/>
        </w:rPr>
        <w:t>3</w:t>
      </w:r>
      <w:r w:rsidR="00DB2588" w:rsidRPr="00BE2817">
        <w:rPr>
          <w:b/>
          <w:bCs/>
          <w:sz w:val="28"/>
          <w:szCs w:val="28"/>
        </w:rPr>
        <w:t>.</w:t>
      </w:r>
      <w:r w:rsidR="00DB2588" w:rsidRPr="00BE2817">
        <w:rPr>
          <w:sz w:val="28"/>
          <w:szCs w:val="28"/>
          <w:lang w:val="ro-RO"/>
        </w:rPr>
        <w:t xml:space="preserve"> </w:t>
      </w:r>
      <w:r w:rsidR="00C43EA0" w:rsidRPr="00BE2817">
        <w:rPr>
          <w:sz w:val="28"/>
          <w:szCs w:val="28"/>
          <w:lang w:val="ro-RO"/>
        </w:rPr>
        <w:t xml:space="preserve"> Prezenta hotărâre  se va comunica  Instituției Prefectului Județul Suceava și se va afișa pe panoul publicitar al instituției și pe site-ul oficial.</w:t>
      </w:r>
    </w:p>
    <w:p w14:paraId="4E7E318C" w14:textId="77777777" w:rsidR="007C1DBA" w:rsidRPr="00BE2817" w:rsidRDefault="007C1DBA" w:rsidP="007C1DBA">
      <w:pPr>
        <w:ind w:left="3" w:right="7"/>
        <w:jc w:val="both"/>
        <w:rPr>
          <w:b/>
          <w:bCs/>
          <w:sz w:val="28"/>
          <w:szCs w:val="28"/>
          <w:lang w:val="ro-RO"/>
        </w:rPr>
      </w:pPr>
    </w:p>
    <w:p w14:paraId="2A351BF1" w14:textId="77777777" w:rsidR="00C43EA0" w:rsidRPr="00BE2817" w:rsidRDefault="00C43EA0" w:rsidP="007C1DBA">
      <w:pPr>
        <w:ind w:left="3" w:right="7"/>
        <w:jc w:val="both"/>
        <w:rPr>
          <w:b/>
          <w:bCs/>
          <w:sz w:val="28"/>
          <w:szCs w:val="28"/>
          <w:lang w:val="ro-RO"/>
        </w:rPr>
      </w:pPr>
    </w:p>
    <w:p w14:paraId="34824DD4" w14:textId="1F13E49F" w:rsidR="00543C14" w:rsidRPr="00BE2817" w:rsidRDefault="00543C14" w:rsidP="00543C14">
      <w:pPr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 xml:space="preserve">                                Inițiator,</w:t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="007C1DBA" w:rsidRPr="00BE2817">
        <w:rPr>
          <w:sz w:val="28"/>
          <w:szCs w:val="28"/>
          <w:lang w:val="ro-RO"/>
        </w:rPr>
        <w:t xml:space="preserve"> </w:t>
      </w:r>
      <w:r w:rsidRPr="00BE2817">
        <w:rPr>
          <w:sz w:val="28"/>
          <w:szCs w:val="28"/>
          <w:lang w:val="ro-RO"/>
        </w:rPr>
        <w:tab/>
      </w:r>
      <w:r w:rsidR="00DB2588" w:rsidRPr="00BE2817">
        <w:rPr>
          <w:sz w:val="28"/>
          <w:szCs w:val="28"/>
          <w:lang w:val="ro-RO"/>
        </w:rPr>
        <w:t xml:space="preserve">       </w:t>
      </w:r>
      <w:r w:rsidRPr="00BE2817">
        <w:rPr>
          <w:sz w:val="28"/>
          <w:szCs w:val="28"/>
          <w:lang w:val="ro-RO"/>
        </w:rPr>
        <w:t>Contrasemnează,</w:t>
      </w:r>
    </w:p>
    <w:p w14:paraId="05F09F20" w14:textId="7FB63250" w:rsidR="00543C14" w:rsidRPr="00BE2817" w:rsidRDefault="00543C14" w:rsidP="00543C14">
      <w:pPr>
        <w:rPr>
          <w:sz w:val="28"/>
          <w:szCs w:val="28"/>
          <w:lang w:val="ro-RO"/>
        </w:rPr>
      </w:pPr>
      <w:r w:rsidRPr="00BE2817">
        <w:rPr>
          <w:sz w:val="28"/>
          <w:szCs w:val="28"/>
          <w:lang w:val="ro-RO"/>
        </w:rPr>
        <w:t xml:space="preserve">                         </w:t>
      </w:r>
      <w:r w:rsidR="00C43EA0" w:rsidRPr="00BE2817">
        <w:rPr>
          <w:sz w:val="28"/>
          <w:szCs w:val="28"/>
          <w:lang w:val="ro-RO"/>
        </w:rPr>
        <w:t xml:space="preserve">  </w:t>
      </w:r>
      <w:r w:rsidRPr="00BE2817">
        <w:rPr>
          <w:sz w:val="28"/>
          <w:szCs w:val="28"/>
          <w:lang w:val="ro-RO"/>
        </w:rPr>
        <w:t xml:space="preserve">      Primar,</w:t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</w:r>
      <w:r w:rsidRPr="00BE2817">
        <w:rPr>
          <w:sz w:val="28"/>
          <w:szCs w:val="28"/>
          <w:lang w:val="ro-RO"/>
        </w:rPr>
        <w:tab/>
        <w:t xml:space="preserve">         </w:t>
      </w:r>
      <w:r w:rsidR="00BD5ED6" w:rsidRPr="00BE2817">
        <w:rPr>
          <w:sz w:val="28"/>
          <w:szCs w:val="28"/>
          <w:lang w:val="ro-RO"/>
        </w:rPr>
        <w:t xml:space="preserve"> </w:t>
      </w:r>
      <w:r w:rsidRPr="00BE2817">
        <w:rPr>
          <w:sz w:val="28"/>
          <w:szCs w:val="28"/>
          <w:lang w:val="ro-RO"/>
        </w:rPr>
        <w:t xml:space="preserve">   </w:t>
      </w:r>
      <w:r w:rsidR="007C1DBA" w:rsidRPr="00BE2817">
        <w:rPr>
          <w:sz w:val="28"/>
          <w:szCs w:val="28"/>
          <w:lang w:val="ro-RO"/>
        </w:rPr>
        <w:t xml:space="preserve">    </w:t>
      </w:r>
      <w:r w:rsidRPr="00BE2817">
        <w:rPr>
          <w:sz w:val="28"/>
          <w:szCs w:val="28"/>
          <w:lang w:val="ro-RO"/>
        </w:rPr>
        <w:t xml:space="preserve">Secretar general,                                                           </w:t>
      </w:r>
    </w:p>
    <w:p w14:paraId="13F83DA2" w14:textId="2DCE8D8E" w:rsidR="00411C8A" w:rsidRPr="00BE2817" w:rsidRDefault="00543C14" w:rsidP="009F78F1">
      <w:pPr>
        <w:rPr>
          <w:b/>
          <w:bCs/>
          <w:sz w:val="28"/>
          <w:szCs w:val="28"/>
          <w:lang w:val="ro-RO"/>
        </w:rPr>
      </w:pPr>
      <w:r w:rsidRPr="00BE2817">
        <w:rPr>
          <w:b/>
          <w:bCs/>
          <w:sz w:val="28"/>
          <w:szCs w:val="28"/>
          <w:lang w:val="ro-RO"/>
        </w:rPr>
        <w:t xml:space="preserve">         </w:t>
      </w:r>
      <w:r w:rsidR="00C43EA0" w:rsidRPr="00BE2817">
        <w:rPr>
          <w:b/>
          <w:bCs/>
          <w:sz w:val="28"/>
          <w:szCs w:val="28"/>
          <w:lang w:val="ro-RO"/>
        </w:rPr>
        <w:t xml:space="preserve">  </w:t>
      </w:r>
      <w:r w:rsidRPr="00BE2817">
        <w:rPr>
          <w:b/>
          <w:bCs/>
          <w:sz w:val="28"/>
          <w:szCs w:val="28"/>
          <w:lang w:val="ro-RO"/>
        </w:rPr>
        <w:t xml:space="preserve">  </w:t>
      </w:r>
      <w:bookmarkStart w:id="1" w:name="_Hlk147397293"/>
      <w:proofErr w:type="spellStart"/>
      <w:r w:rsidRPr="00BE2817">
        <w:rPr>
          <w:b/>
          <w:bCs/>
          <w:sz w:val="28"/>
          <w:szCs w:val="28"/>
          <w:lang w:val="ro-RO"/>
        </w:rPr>
        <w:t>Belțic</w:t>
      </w:r>
      <w:proofErr w:type="spellEnd"/>
      <w:r w:rsidRPr="00BE2817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BE2817">
        <w:rPr>
          <w:b/>
          <w:bCs/>
          <w:sz w:val="28"/>
          <w:szCs w:val="28"/>
          <w:lang w:val="ro-RO"/>
        </w:rPr>
        <w:t>Pârwușor</w:t>
      </w:r>
      <w:proofErr w:type="spellEnd"/>
      <w:r w:rsidRPr="00BE2817">
        <w:rPr>
          <w:b/>
          <w:bCs/>
          <w:sz w:val="28"/>
          <w:szCs w:val="28"/>
          <w:lang w:val="ro-RO"/>
        </w:rPr>
        <w:t xml:space="preserve"> Țicu </w:t>
      </w:r>
      <w:proofErr w:type="spellStart"/>
      <w:r w:rsidRPr="00BE2817">
        <w:rPr>
          <w:b/>
          <w:bCs/>
          <w:sz w:val="28"/>
          <w:szCs w:val="28"/>
          <w:lang w:val="ro-RO"/>
        </w:rPr>
        <w:t>Ezekiel</w:t>
      </w:r>
      <w:bookmarkEnd w:id="1"/>
      <w:proofErr w:type="spellEnd"/>
      <w:r w:rsidRPr="00BE2817">
        <w:rPr>
          <w:b/>
          <w:bCs/>
          <w:sz w:val="28"/>
          <w:szCs w:val="28"/>
          <w:lang w:val="ro-RO"/>
        </w:rPr>
        <w:tab/>
      </w:r>
      <w:r w:rsidRPr="00BE2817">
        <w:rPr>
          <w:b/>
          <w:bCs/>
          <w:sz w:val="28"/>
          <w:szCs w:val="28"/>
          <w:lang w:val="ro-RO"/>
        </w:rPr>
        <w:tab/>
      </w:r>
      <w:r w:rsidR="00C43EA0" w:rsidRPr="00BE2817">
        <w:rPr>
          <w:b/>
          <w:bCs/>
          <w:sz w:val="28"/>
          <w:szCs w:val="28"/>
          <w:lang w:val="ro-RO"/>
        </w:rPr>
        <w:t xml:space="preserve">     </w:t>
      </w:r>
      <w:r w:rsidRPr="00BE2817">
        <w:rPr>
          <w:b/>
          <w:bCs/>
          <w:sz w:val="28"/>
          <w:szCs w:val="28"/>
          <w:lang w:val="ro-RO"/>
        </w:rPr>
        <w:t xml:space="preserve">     </w:t>
      </w:r>
      <w:r w:rsidR="007C1DBA" w:rsidRPr="00BE2817">
        <w:rPr>
          <w:b/>
          <w:bCs/>
          <w:sz w:val="28"/>
          <w:szCs w:val="28"/>
          <w:lang w:val="ro-RO"/>
        </w:rPr>
        <w:t xml:space="preserve">     </w:t>
      </w:r>
      <w:r w:rsidR="00C43EA0" w:rsidRPr="00BE2817">
        <w:rPr>
          <w:b/>
          <w:bCs/>
          <w:sz w:val="28"/>
          <w:szCs w:val="28"/>
          <w:lang w:val="ro-RO"/>
        </w:rPr>
        <w:t xml:space="preserve">      </w:t>
      </w:r>
      <w:r w:rsidR="007C1DBA" w:rsidRPr="00BE2817">
        <w:rPr>
          <w:b/>
          <w:bCs/>
          <w:sz w:val="28"/>
          <w:szCs w:val="28"/>
          <w:lang w:val="ro-RO"/>
        </w:rPr>
        <w:t xml:space="preserve"> </w:t>
      </w:r>
      <w:r w:rsidRPr="00BE2817">
        <w:rPr>
          <w:b/>
          <w:bCs/>
          <w:sz w:val="28"/>
          <w:szCs w:val="28"/>
          <w:lang w:val="ro-RO"/>
        </w:rPr>
        <w:t>Pe</w:t>
      </w:r>
      <w:r w:rsidR="00C43EA0" w:rsidRPr="00BE2817">
        <w:rPr>
          <w:b/>
          <w:bCs/>
          <w:sz w:val="28"/>
          <w:szCs w:val="28"/>
          <w:lang w:val="ro-RO"/>
        </w:rPr>
        <w:t>tr</w:t>
      </w:r>
      <w:r w:rsidRPr="00BE2817">
        <w:rPr>
          <w:b/>
          <w:bCs/>
          <w:sz w:val="28"/>
          <w:szCs w:val="28"/>
          <w:lang w:val="ro-RO"/>
        </w:rPr>
        <w:t xml:space="preserve">aș Ionică Dănuț                    </w:t>
      </w:r>
    </w:p>
    <w:sectPr w:rsidR="00411C8A" w:rsidRPr="00BE2817" w:rsidSect="000F19FC">
      <w:footerReference w:type="even" r:id="rId8"/>
      <w:footerReference w:type="default" r:id="rId9"/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3D53" w14:textId="77777777" w:rsidR="0004795C" w:rsidRDefault="0004795C">
      <w:r>
        <w:separator/>
      </w:r>
    </w:p>
  </w:endnote>
  <w:endnote w:type="continuationSeparator" w:id="0">
    <w:p w14:paraId="37005AA3" w14:textId="77777777" w:rsidR="0004795C" w:rsidRDefault="0004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DEB" w14:textId="77777777" w:rsidR="00F3205D" w:rsidRDefault="001A7890" w:rsidP="00DF079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3205D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15E25D5" w14:textId="77777777" w:rsidR="00F3205D" w:rsidRDefault="00F3205D" w:rsidP="00060017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9D02" w14:textId="77777777" w:rsidR="00F3205D" w:rsidRDefault="00F3205D" w:rsidP="00DF0791">
    <w:pPr>
      <w:pStyle w:val="Subsol"/>
      <w:framePr w:wrap="around" w:vAnchor="text" w:hAnchor="margin" w:xAlign="right" w:y="1"/>
      <w:rPr>
        <w:rStyle w:val="Numrdepagin"/>
      </w:rPr>
    </w:pPr>
  </w:p>
  <w:p w14:paraId="6BEB5780" w14:textId="77777777" w:rsidR="00F3205D" w:rsidRDefault="00F3205D" w:rsidP="00060017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BA95" w14:textId="77777777" w:rsidR="0004795C" w:rsidRDefault="0004795C">
      <w:r>
        <w:separator/>
      </w:r>
    </w:p>
  </w:footnote>
  <w:footnote w:type="continuationSeparator" w:id="0">
    <w:p w14:paraId="24DFAA4C" w14:textId="77777777" w:rsidR="0004795C" w:rsidRDefault="0004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6.75pt;height:3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14441A9A"/>
    <w:multiLevelType w:val="hybridMultilevel"/>
    <w:tmpl w:val="1EF26FE4"/>
    <w:lvl w:ilvl="0" w:tplc="252C6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41EE"/>
    <w:multiLevelType w:val="hybridMultilevel"/>
    <w:tmpl w:val="04A45B46"/>
    <w:lvl w:ilvl="0" w:tplc="2E5E4F86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0D9A"/>
    <w:multiLevelType w:val="hybridMultilevel"/>
    <w:tmpl w:val="FC944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F7B1A"/>
    <w:multiLevelType w:val="hybridMultilevel"/>
    <w:tmpl w:val="52F634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17D4E"/>
    <w:multiLevelType w:val="hybridMultilevel"/>
    <w:tmpl w:val="DA743054"/>
    <w:lvl w:ilvl="0" w:tplc="61C094AC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6EF12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00C1E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4808E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6DBD6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25BB8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435A0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454F2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8EDBC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83153B"/>
    <w:multiLevelType w:val="hybridMultilevel"/>
    <w:tmpl w:val="1B9C97EA"/>
    <w:lvl w:ilvl="0" w:tplc="51F46DD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44CB"/>
    <w:multiLevelType w:val="multilevel"/>
    <w:tmpl w:val="5BAC30D2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28A"/>
    <w:multiLevelType w:val="hybridMultilevel"/>
    <w:tmpl w:val="405A33D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9B7769"/>
    <w:multiLevelType w:val="hybridMultilevel"/>
    <w:tmpl w:val="85187B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DD4DCF"/>
    <w:multiLevelType w:val="hybridMultilevel"/>
    <w:tmpl w:val="6E10CFF8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70E8FDC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2C76B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92739"/>
    <w:multiLevelType w:val="hybridMultilevel"/>
    <w:tmpl w:val="AFEC5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D1C0A"/>
    <w:multiLevelType w:val="hybridMultilevel"/>
    <w:tmpl w:val="B41AC85A"/>
    <w:lvl w:ilvl="0" w:tplc="4B72C23E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6666"/>
      </w:rPr>
    </w:lvl>
    <w:lvl w:ilvl="1" w:tplc="E69ED436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0066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A2F4ED4"/>
    <w:multiLevelType w:val="hybridMultilevel"/>
    <w:tmpl w:val="20327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571C6"/>
    <w:multiLevelType w:val="hybridMultilevel"/>
    <w:tmpl w:val="142C4258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4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7"/>
    <w:rsid w:val="0001447C"/>
    <w:rsid w:val="00014FCA"/>
    <w:rsid w:val="00033847"/>
    <w:rsid w:val="00035E4D"/>
    <w:rsid w:val="00040764"/>
    <w:rsid w:val="00047508"/>
    <w:rsid w:val="0004795C"/>
    <w:rsid w:val="0005216F"/>
    <w:rsid w:val="000524CB"/>
    <w:rsid w:val="0005307A"/>
    <w:rsid w:val="00060017"/>
    <w:rsid w:val="00075DE7"/>
    <w:rsid w:val="000763BD"/>
    <w:rsid w:val="00092B75"/>
    <w:rsid w:val="000A481F"/>
    <w:rsid w:val="000B7A8F"/>
    <w:rsid w:val="000C1C6A"/>
    <w:rsid w:val="000C62C6"/>
    <w:rsid w:val="000D1F81"/>
    <w:rsid w:val="000D7616"/>
    <w:rsid w:val="000F19FC"/>
    <w:rsid w:val="000F235A"/>
    <w:rsid w:val="0010148B"/>
    <w:rsid w:val="00126431"/>
    <w:rsid w:val="00127272"/>
    <w:rsid w:val="00140416"/>
    <w:rsid w:val="001443B4"/>
    <w:rsid w:val="00145930"/>
    <w:rsid w:val="0015443F"/>
    <w:rsid w:val="00162197"/>
    <w:rsid w:val="0019509A"/>
    <w:rsid w:val="001A7890"/>
    <w:rsid w:val="001B571E"/>
    <w:rsid w:val="001C5A7F"/>
    <w:rsid w:val="001E42AA"/>
    <w:rsid w:val="001F78C2"/>
    <w:rsid w:val="00211BA0"/>
    <w:rsid w:val="00230CDE"/>
    <w:rsid w:val="00253BF5"/>
    <w:rsid w:val="00274C7F"/>
    <w:rsid w:val="00276D63"/>
    <w:rsid w:val="00277CA6"/>
    <w:rsid w:val="002810CD"/>
    <w:rsid w:val="00281299"/>
    <w:rsid w:val="002B6771"/>
    <w:rsid w:val="002D6F1A"/>
    <w:rsid w:val="002E025F"/>
    <w:rsid w:val="002E37BE"/>
    <w:rsid w:val="002E3C30"/>
    <w:rsid w:val="002F0525"/>
    <w:rsid w:val="00300498"/>
    <w:rsid w:val="003141A3"/>
    <w:rsid w:val="00323975"/>
    <w:rsid w:val="00337D03"/>
    <w:rsid w:val="0034428E"/>
    <w:rsid w:val="00344BD2"/>
    <w:rsid w:val="003458E9"/>
    <w:rsid w:val="00345DAC"/>
    <w:rsid w:val="003510ED"/>
    <w:rsid w:val="00370689"/>
    <w:rsid w:val="0037159F"/>
    <w:rsid w:val="0037418E"/>
    <w:rsid w:val="00377DFB"/>
    <w:rsid w:val="003851C2"/>
    <w:rsid w:val="00395196"/>
    <w:rsid w:val="003A14B1"/>
    <w:rsid w:val="003A45A7"/>
    <w:rsid w:val="003B0B1E"/>
    <w:rsid w:val="003B2E22"/>
    <w:rsid w:val="003B3064"/>
    <w:rsid w:val="003B6DE6"/>
    <w:rsid w:val="003C3F90"/>
    <w:rsid w:val="003C7571"/>
    <w:rsid w:val="003D497D"/>
    <w:rsid w:val="003E0F2B"/>
    <w:rsid w:val="004034C9"/>
    <w:rsid w:val="00411C8A"/>
    <w:rsid w:val="00411FA2"/>
    <w:rsid w:val="0042137D"/>
    <w:rsid w:val="00427048"/>
    <w:rsid w:val="0043240F"/>
    <w:rsid w:val="00434A48"/>
    <w:rsid w:val="00436E62"/>
    <w:rsid w:val="00437FDE"/>
    <w:rsid w:val="00441281"/>
    <w:rsid w:val="00443347"/>
    <w:rsid w:val="0045055B"/>
    <w:rsid w:val="00464940"/>
    <w:rsid w:val="00465596"/>
    <w:rsid w:val="004742BA"/>
    <w:rsid w:val="00480101"/>
    <w:rsid w:val="004877C4"/>
    <w:rsid w:val="00490629"/>
    <w:rsid w:val="004910F4"/>
    <w:rsid w:val="004914C4"/>
    <w:rsid w:val="0049571E"/>
    <w:rsid w:val="004A083C"/>
    <w:rsid w:val="004B299E"/>
    <w:rsid w:val="004B54F0"/>
    <w:rsid w:val="004B7DD0"/>
    <w:rsid w:val="004C5BCA"/>
    <w:rsid w:val="004E1A06"/>
    <w:rsid w:val="004F4426"/>
    <w:rsid w:val="004F494A"/>
    <w:rsid w:val="0052061D"/>
    <w:rsid w:val="00530475"/>
    <w:rsid w:val="00543C14"/>
    <w:rsid w:val="00546608"/>
    <w:rsid w:val="00551DFE"/>
    <w:rsid w:val="00552D7E"/>
    <w:rsid w:val="00554999"/>
    <w:rsid w:val="00572D2F"/>
    <w:rsid w:val="00577EB3"/>
    <w:rsid w:val="00584EDC"/>
    <w:rsid w:val="0059228D"/>
    <w:rsid w:val="005B121B"/>
    <w:rsid w:val="005C1EB5"/>
    <w:rsid w:val="005C3F2B"/>
    <w:rsid w:val="005C7236"/>
    <w:rsid w:val="005E5372"/>
    <w:rsid w:val="005F48F9"/>
    <w:rsid w:val="00606CE5"/>
    <w:rsid w:val="00613EB1"/>
    <w:rsid w:val="00614300"/>
    <w:rsid w:val="00632CA5"/>
    <w:rsid w:val="0067674E"/>
    <w:rsid w:val="00697186"/>
    <w:rsid w:val="006A10F3"/>
    <w:rsid w:val="006A33A8"/>
    <w:rsid w:val="006A5A64"/>
    <w:rsid w:val="006B43D3"/>
    <w:rsid w:val="006D7D4F"/>
    <w:rsid w:val="007167EC"/>
    <w:rsid w:val="007315F7"/>
    <w:rsid w:val="00731D83"/>
    <w:rsid w:val="00741634"/>
    <w:rsid w:val="00742734"/>
    <w:rsid w:val="00744B35"/>
    <w:rsid w:val="0075139E"/>
    <w:rsid w:val="00755E52"/>
    <w:rsid w:val="00772973"/>
    <w:rsid w:val="00773D09"/>
    <w:rsid w:val="00781E33"/>
    <w:rsid w:val="00791D9B"/>
    <w:rsid w:val="007920CF"/>
    <w:rsid w:val="007A2176"/>
    <w:rsid w:val="007B7F67"/>
    <w:rsid w:val="007C1DBA"/>
    <w:rsid w:val="007C42CD"/>
    <w:rsid w:val="007E5F59"/>
    <w:rsid w:val="007E6241"/>
    <w:rsid w:val="007F32AE"/>
    <w:rsid w:val="00814675"/>
    <w:rsid w:val="00831B3A"/>
    <w:rsid w:val="00836D39"/>
    <w:rsid w:val="00851A25"/>
    <w:rsid w:val="00851D1C"/>
    <w:rsid w:val="00852B5E"/>
    <w:rsid w:val="00853AB4"/>
    <w:rsid w:val="00883B33"/>
    <w:rsid w:val="00884BD6"/>
    <w:rsid w:val="008B75DF"/>
    <w:rsid w:val="008D594F"/>
    <w:rsid w:val="00912467"/>
    <w:rsid w:val="00923057"/>
    <w:rsid w:val="00923B64"/>
    <w:rsid w:val="00933FAC"/>
    <w:rsid w:val="0093699B"/>
    <w:rsid w:val="00942713"/>
    <w:rsid w:val="009430AF"/>
    <w:rsid w:val="009445BA"/>
    <w:rsid w:val="00955DFD"/>
    <w:rsid w:val="00967763"/>
    <w:rsid w:val="009828E4"/>
    <w:rsid w:val="0098483F"/>
    <w:rsid w:val="00991851"/>
    <w:rsid w:val="0099314D"/>
    <w:rsid w:val="009A1DF0"/>
    <w:rsid w:val="009B7C4E"/>
    <w:rsid w:val="009D6F86"/>
    <w:rsid w:val="009E032A"/>
    <w:rsid w:val="009E5161"/>
    <w:rsid w:val="009F7543"/>
    <w:rsid w:val="009F78F1"/>
    <w:rsid w:val="00A275F5"/>
    <w:rsid w:val="00A34CD0"/>
    <w:rsid w:val="00A403A5"/>
    <w:rsid w:val="00A4479F"/>
    <w:rsid w:val="00A5776A"/>
    <w:rsid w:val="00A6649F"/>
    <w:rsid w:val="00A809C4"/>
    <w:rsid w:val="00A855C7"/>
    <w:rsid w:val="00AA168C"/>
    <w:rsid w:val="00AD18D8"/>
    <w:rsid w:val="00B03E6F"/>
    <w:rsid w:val="00B3075F"/>
    <w:rsid w:val="00B334A0"/>
    <w:rsid w:val="00B3507C"/>
    <w:rsid w:val="00B37D49"/>
    <w:rsid w:val="00B50344"/>
    <w:rsid w:val="00B57F4A"/>
    <w:rsid w:val="00B62E75"/>
    <w:rsid w:val="00B638F3"/>
    <w:rsid w:val="00B75BD3"/>
    <w:rsid w:val="00B94413"/>
    <w:rsid w:val="00BC1DBE"/>
    <w:rsid w:val="00BD5ED6"/>
    <w:rsid w:val="00BD6501"/>
    <w:rsid w:val="00BE18D2"/>
    <w:rsid w:val="00BE2817"/>
    <w:rsid w:val="00BE4C0E"/>
    <w:rsid w:val="00BE5F3B"/>
    <w:rsid w:val="00BF3FE3"/>
    <w:rsid w:val="00C04153"/>
    <w:rsid w:val="00C07EA4"/>
    <w:rsid w:val="00C40C0D"/>
    <w:rsid w:val="00C43EA0"/>
    <w:rsid w:val="00C62B68"/>
    <w:rsid w:val="00C652F1"/>
    <w:rsid w:val="00C803F6"/>
    <w:rsid w:val="00C85AAD"/>
    <w:rsid w:val="00C86D84"/>
    <w:rsid w:val="00C92FCA"/>
    <w:rsid w:val="00C958C5"/>
    <w:rsid w:val="00CA2125"/>
    <w:rsid w:val="00CA6E45"/>
    <w:rsid w:val="00CB61AB"/>
    <w:rsid w:val="00CE20F2"/>
    <w:rsid w:val="00CE7CD5"/>
    <w:rsid w:val="00D02D35"/>
    <w:rsid w:val="00D1210E"/>
    <w:rsid w:val="00D141C7"/>
    <w:rsid w:val="00D17489"/>
    <w:rsid w:val="00D265F7"/>
    <w:rsid w:val="00D26E60"/>
    <w:rsid w:val="00D46F24"/>
    <w:rsid w:val="00D5476B"/>
    <w:rsid w:val="00D55512"/>
    <w:rsid w:val="00D56137"/>
    <w:rsid w:val="00D66F2F"/>
    <w:rsid w:val="00D97E35"/>
    <w:rsid w:val="00DA0AB3"/>
    <w:rsid w:val="00DA5AEC"/>
    <w:rsid w:val="00DB2588"/>
    <w:rsid w:val="00DB4731"/>
    <w:rsid w:val="00DC169F"/>
    <w:rsid w:val="00DC2312"/>
    <w:rsid w:val="00DC708A"/>
    <w:rsid w:val="00DD5F38"/>
    <w:rsid w:val="00DE70C0"/>
    <w:rsid w:val="00DF0791"/>
    <w:rsid w:val="00E13436"/>
    <w:rsid w:val="00E1454A"/>
    <w:rsid w:val="00E16BF6"/>
    <w:rsid w:val="00E17F31"/>
    <w:rsid w:val="00E24775"/>
    <w:rsid w:val="00E24A71"/>
    <w:rsid w:val="00E50A5D"/>
    <w:rsid w:val="00E50C33"/>
    <w:rsid w:val="00E51BE2"/>
    <w:rsid w:val="00E71716"/>
    <w:rsid w:val="00E77BEE"/>
    <w:rsid w:val="00E83AF8"/>
    <w:rsid w:val="00E841AB"/>
    <w:rsid w:val="00E853AE"/>
    <w:rsid w:val="00E87AE2"/>
    <w:rsid w:val="00E969D7"/>
    <w:rsid w:val="00EB1D62"/>
    <w:rsid w:val="00ED396E"/>
    <w:rsid w:val="00EE71B6"/>
    <w:rsid w:val="00EF6057"/>
    <w:rsid w:val="00F03864"/>
    <w:rsid w:val="00F15EAF"/>
    <w:rsid w:val="00F2567A"/>
    <w:rsid w:val="00F3205D"/>
    <w:rsid w:val="00F347E8"/>
    <w:rsid w:val="00F46631"/>
    <w:rsid w:val="00F46EF9"/>
    <w:rsid w:val="00F518E9"/>
    <w:rsid w:val="00F71657"/>
    <w:rsid w:val="00F86579"/>
    <w:rsid w:val="00FA1CED"/>
    <w:rsid w:val="00FA2982"/>
    <w:rsid w:val="00FB5549"/>
    <w:rsid w:val="00FB677F"/>
    <w:rsid w:val="00FD569D"/>
    <w:rsid w:val="00FD7FD1"/>
    <w:rsid w:val="00FF2DD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404CA4"/>
  <w15:docId w15:val="{C238C4B8-9F61-42EE-A256-782AFDCD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71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bullet">
    <w:name w:val="normalbullet"/>
    <w:basedOn w:val="Normal"/>
    <w:rsid w:val="00791D9B"/>
    <w:pPr>
      <w:numPr>
        <w:numId w:val="2"/>
      </w:numPr>
      <w:spacing w:before="60" w:after="60"/>
      <w:jc w:val="both"/>
    </w:pPr>
    <w:rPr>
      <w:rFonts w:ascii="Arial" w:hAnsi="Arial"/>
      <w:noProof/>
      <w:snapToGrid w:val="0"/>
      <w:sz w:val="20"/>
      <w:lang w:val="ro-RO"/>
    </w:rPr>
  </w:style>
  <w:style w:type="paragraph" w:styleId="Antet">
    <w:name w:val="header"/>
    <w:basedOn w:val="Normal"/>
    <w:rsid w:val="00791D9B"/>
    <w:pPr>
      <w:tabs>
        <w:tab w:val="center" w:pos="4320"/>
        <w:tab w:val="right" w:pos="8640"/>
      </w:tabs>
    </w:pPr>
    <w:rPr>
      <w:rFonts w:ascii="Arial" w:hAnsi="Arial"/>
      <w:lang w:val="ro-RO"/>
    </w:rPr>
  </w:style>
  <w:style w:type="paragraph" w:customStyle="1" w:styleId="inna">
    <w:name w:val="inna"/>
    <w:basedOn w:val="Normal"/>
    <w:rsid w:val="00791D9B"/>
    <w:pPr>
      <w:spacing w:before="60" w:after="60"/>
      <w:jc w:val="both"/>
    </w:pPr>
    <w:rPr>
      <w:rFonts w:ascii="Comic Sans MS" w:hAnsi="Comic Sans MS"/>
      <w:szCs w:val="20"/>
      <w:lang w:val="ro-RO"/>
    </w:rPr>
  </w:style>
  <w:style w:type="paragraph" w:customStyle="1" w:styleId="criterii">
    <w:name w:val="criterii"/>
    <w:basedOn w:val="normalbullet"/>
    <w:rsid w:val="00791D9B"/>
    <w:pPr>
      <w:numPr>
        <w:numId w:val="1"/>
      </w:numPr>
      <w:shd w:val="clear" w:color="auto" w:fill="E6E6E6"/>
      <w:spacing w:before="240" w:after="120"/>
    </w:pPr>
    <w:rPr>
      <w:b/>
      <w:bCs/>
      <w:noProof w:val="0"/>
    </w:rPr>
  </w:style>
  <w:style w:type="paragraph" w:styleId="Subsol">
    <w:name w:val="footer"/>
    <w:basedOn w:val="Normal"/>
    <w:rsid w:val="00060017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060017"/>
  </w:style>
  <w:style w:type="paragraph" w:customStyle="1" w:styleId="Char">
    <w:name w:val="Char"/>
    <w:basedOn w:val="Normal"/>
    <w:rsid w:val="00F71657"/>
    <w:rPr>
      <w:lang w:val="pl-PL" w:eastAsia="pl-PL"/>
    </w:rPr>
  </w:style>
  <w:style w:type="table" w:styleId="Tabelgril">
    <w:name w:val="Table Grid"/>
    <w:basedOn w:val="TabelNormal"/>
    <w:rsid w:val="00F7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5E5372"/>
    <w:rPr>
      <w:lang w:val="pl-PL" w:eastAsia="pl-PL"/>
    </w:rPr>
  </w:style>
  <w:style w:type="paragraph" w:customStyle="1" w:styleId="CaracterCaracter">
    <w:name w:val="Caracter Caracter"/>
    <w:basedOn w:val="Normal"/>
    <w:rsid w:val="009E5161"/>
    <w:rPr>
      <w:lang w:val="pl-PL" w:eastAsia="pl-PL"/>
    </w:rPr>
  </w:style>
  <w:style w:type="paragraph" w:customStyle="1" w:styleId="StyleTextnormalJustified">
    <w:name w:val="Style Text normal + Justified"/>
    <w:basedOn w:val="Normal"/>
    <w:link w:val="StyleTextnormalJustifiedChar"/>
    <w:rsid w:val="009E5161"/>
    <w:pPr>
      <w:spacing w:before="80" w:after="160"/>
      <w:ind w:left="1134"/>
      <w:jc w:val="both"/>
    </w:pPr>
    <w:rPr>
      <w:rFonts w:ascii="Arial" w:hAnsi="Arial"/>
      <w:sz w:val="22"/>
      <w:szCs w:val="20"/>
      <w:lang w:val="ro-RO" w:eastAsia="ro-RO"/>
    </w:rPr>
  </w:style>
  <w:style w:type="paragraph" w:customStyle="1" w:styleId="ReportText">
    <w:name w:val="Report Text"/>
    <w:link w:val="ReportTextChar"/>
    <w:rsid w:val="009E5161"/>
    <w:pPr>
      <w:spacing w:after="120" w:line="260" w:lineRule="atLeast"/>
      <w:ind w:left="1134"/>
    </w:pPr>
    <w:rPr>
      <w:rFonts w:ascii="Arial" w:hAnsi="Arial"/>
      <w:lang w:val="pl-PL" w:eastAsia="en-US"/>
    </w:rPr>
  </w:style>
  <w:style w:type="character" w:customStyle="1" w:styleId="ReportTextChar">
    <w:name w:val="Report Text Char"/>
    <w:basedOn w:val="Fontdeparagrafimplicit"/>
    <w:link w:val="ReportText"/>
    <w:rsid w:val="009E5161"/>
    <w:rPr>
      <w:rFonts w:ascii="Arial" w:hAnsi="Arial"/>
      <w:lang w:val="pl-PL" w:eastAsia="en-US" w:bidi="ar-SA"/>
    </w:rPr>
  </w:style>
  <w:style w:type="character" w:customStyle="1" w:styleId="StyleTextnormalJustifiedChar">
    <w:name w:val="Style Text normal + Justified Char"/>
    <w:basedOn w:val="Fontdeparagrafimplicit"/>
    <w:link w:val="StyleTextnormalJustified"/>
    <w:rsid w:val="009E5161"/>
    <w:rPr>
      <w:rFonts w:ascii="Arial" w:hAnsi="Arial"/>
      <w:sz w:val="22"/>
      <w:lang w:val="ro-RO" w:eastAsia="ro-RO"/>
    </w:rPr>
  </w:style>
  <w:style w:type="paragraph" w:customStyle="1" w:styleId="bullet1">
    <w:name w:val="bullet1"/>
    <w:basedOn w:val="Normal"/>
    <w:rsid w:val="00923B64"/>
    <w:pPr>
      <w:numPr>
        <w:numId w:val="12"/>
      </w:numPr>
      <w:spacing w:before="40" w:after="40"/>
    </w:pPr>
    <w:rPr>
      <w:rFonts w:ascii="Trebuchet MS" w:hAnsi="Trebuchet MS"/>
      <w:sz w:val="20"/>
      <w:lang w:val="ro-RO"/>
    </w:rPr>
  </w:style>
  <w:style w:type="paragraph" w:styleId="Listparagraf">
    <w:name w:val="List Paragraph"/>
    <w:aliases w:val="Paragraph,Akapit z listą BS,Outlines a.b.c.,List_Paragraph,Multilevel para_II,Akapit z lista BS,ERP-List Paragraph,List Paragraph11,Bullet EY,List Paragraph1,Normal bullet 2,Bullets,IBL List Paragraph,List Paragraph nowy,References,본문(내용)"/>
    <w:basedOn w:val="Normal"/>
    <w:link w:val="ListparagrafCaracter"/>
    <w:uiPriority w:val="34"/>
    <w:qFormat/>
    <w:rsid w:val="0044128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ListparagrafCaracter">
    <w:name w:val="Listă paragraf Caracter"/>
    <w:aliases w:val="Paragraph Caracter,Akapit z listą BS Caracter,Outlines a.b.c. Caracter,List_Paragraph Caracter,Multilevel para_II Caracter,Akapit z lista BS Caracter,ERP-List Paragraph Caracter,List Paragraph11 Caracter,Bullet EY Caracter"/>
    <w:link w:val="Listparagraf"/>
    <w:uiPriority w:val="34"/>
    <w:qFormat/>
    <w:rsid w:val="0044128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8092-C1C0-4095-95F4-FC5D2448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298</Words>
  <Characters>2153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SUCEAVA                                                                          Aprob</vt:lpstr>
      <vt:lpstr>MUNICIPIUL SUCEAVA                                                                          Aprob</vt:lpstr>
    </vt:vector>
  </TitlesOfParts>
  <Company>Unitate Scolara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SUCEAVA                                                                          Aprob</dc:title>
  <dc:creator>leonardn</dc:creator>
  <cp:lastModifiedBy>impozite taxe</cp:lastModifiedBy>
  <cp:revision>12</cp:revision>
  <cp:lastPrinted>2023-11-21T08:16:00Z</cp:lastPrinted>
  <dcterms:created xsi:type="dcterms:W3CDTF">2023-11-16T06:29:00Z</dcterms:created>
  <dcterms:modified xsi:type="dcterms:W3CDTF">2023-11-21T08:16:00Z</dcterms:modified>
</cp:coreProperties>
</file>